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5B" w:rsidRDefault="00332C5B" w:rsidP="00657F84">
      <w:pPr>
        <w:autoSpaceDE w:val="0"/>
        <w:autoSpaceDN w:val="0"/>
        <w:adjustRightInd w:val="0"/>
        <w:spacing w:after="0" w:line="240" w:lineRule="auto"/>
        <w:rPr>
          <w:rFonts w:ascii="MatrixScriptRegular" w:hAnsi="MatrixScriptRegular" w:cs="MatrixScriptRegular"/>
          <w:sz w:val="34"/>
          <w:szCs w:val="36"/>
        </w:rPr>
      </w:pPr>
    </w:p>
    <w:p w:rsidR="00504F64" w:rsidRPr="00B02A45" w:rsidRDefault="00D90089" w:rsidP="00193C7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MatrixScriptRegular"/>
          <w:sz w:val="36"/>
          <w:szCs w:val="36"/>
        </w:rPr>
      </w:pPr>
      <w:r w:rsidRPr="00B02A45">
        <w:rPr>
          <w:rFonts w:ascii="Trebuchet MS" w:hAnsi="Trebuchet MS" w:cs="MatrixScriptRegular"/>
          <w:sz w:val="36"/>
          <w:szCs w:val="36"/>
        </w:rPr>
        <w:t>Termo de E</w:t>
      </w:r>
      <w:r w:rsidR="00BC0721" w:rsidRPr="00B02A45">
        <w:rPr>
          <w:rFonts w:ascii="Trebuchet MS" w:hAnsi="Trebuchet MS" w:cs="MatrixScriptRegular"/>
          <w:sz w:val="36"/>
          <w:szCs w:val="36"/>
        </w:rPr>
        <w:t xml:space="preserve">sclarecimentos, </w:t>
      </w:r>
      <w:r w:rsidRPr="00B02A45">
        <w:rPr>
          <w:rFonts w:ascii="Trebuchet MS" w:hAnsi="Trebuchet MS" w:cs="MatrixScriptRegular"/>
          <w:sz w:val="36"/>
          <w:szCs w:val="36"/>
        </w:rPr>
        <w:t>Ciência e C</w:t>
      </w:r>
      <w:r w:rsidR="00BC0721" w:rsidRPr="00B02A45">
        <w:rPr>
          <w:rFonts w:ascii="Trebuchet MS" w:hAnsi="Trebuchet MS" w:cs="MatrixScriptRegular"/>
          <w:sz w:val="36"/>
          <w:szCs w:val="36"/>
        </w:rPr>
        <w:t>onsentiment</w:t>
      </w:r>
      <w:r w:rsidR="00A97FA1" w:rsidRPr="00B02A45">
        <w:rPr>
          <w:rFonts w:ascii="Trebuchet MS" w:hAnsi="Trebuchet MS" w:cs="MatrixScriptRegular"/>
          <w:sz w:val="36"/>
          <w:szCs w:val="36"/>
        </w:rPr>
        <w:t>o para Colonoscopia e Retossigmoidoscopia</w:t>
      </w:r>
    </w:p>
    <w:p w:rsidR="00253CA0" w:rsidRPr="000F7610" w:rsidRDefault="00253CA0" w:rsidP="00504F6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:rsidR="00DD3B60" w:rsidRPr="00B02A45" w:rsidRDefault="00DD3B60" w:rsidP="00504F6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-BoldMT"/>
          <w:bCs/>
          <w:i/>
          <w:color w:val="000000"/>
          <w:sz w:val="18"/>
          <w:szCs w:val="18"/>
        </w:rPr>
      </w:pPr>
    </w:p>
    <w:p w:rsidR="00504F64" w:rsidRPr="00B02A45" w:rsidRDefault="00504F64" w:rsidP="00253CA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MT"/>
          <w:i/>
          <w:color w:val="000000"/>
          <w:sz w:val="18"/>
          <w:szCs w:val="18"/>
        </w:rPr>
      </w:pPr>
    </w:p>
    <w:p w:rsidR="00504F64" w:rsidRPr="00B02A45" w:rsidRDefault="00504F64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Eu entendo que serei submetido(a) a um procedimento de </w:t>
      </w:r>
      <w:r w:rsidR="00A97FA1" w:rsidRPr="00B02A45">
        <w:rPr>
          <w:rFonts w:ascii="Trebuchet MS" w:hAnsi="Trebuchet MS" w:cs="Microsoft Sans Serif"/>
          <w:i/>
          <w:iCs/>
          <w:color w:val="000000"/>
          <w:sz w:val="24"/>
          <w:szCs w:val="24"/>
        </w:rPr>
        <w:t>Colonoscopia</w:t>
      </w:r>
      <w:r w:rsidR="00AC78C4" w:rsidRPr="00B02A45">
        <w:rPr>
          <w:rFonts w:ascii="Trebuchet MS" w:hAnsi="Trebuchet MS" w:cs="Microsoft Sans Serif"/>
          <w:i/>
          <w:iCs/>
          <w:color w:val="000000"/>
          <w:sz w:val="24"/>
          <w:szCs w:val="24"/>
        </w:rPr>
        <w:t xml:space="preserve"> 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e estou ciente que:</w:t>
      </w:r>
    </w:p>
    <w:p w:rsidR="00504F64" w:rsidRPr="00B02A45" w:rsidRDefault="00504F64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1. A </w:t>
      </w:r>
      <w:r w:rsidR="00A97FA1" w:rsidRPr="00B02A45">
        <w:rPr>
          <w:rFonts w:ascii="Trebuchet MS" w:hAnsi="Trebuchet MS" w:cs="Microsoft Sans Serif"/>
          <w:i/>
          <w:iCs/>
          <w:color w:val="000000"/>
          <w:sz w:val="24"/>
          <w:szCs w:val="24"/>
        </w:rPr>
        <w:t>Colonoscopia</w:t>
      </w:r>
      <w:r w:rsidRPr="00B02A45">
        <w:rPr>
          <w:rFonts w:ascii="Trebuchet MS" w:hAnsi="Trebuchet MS" w:cs="Microsoft Sans Serif"/>
          <w:i/>
          <w:iCs/>
          <w:color w:val="000000"/>
          <w:sz w:val="24"/>
          <w:szCs w:val="24"/>
        </w:rPr>
        <w:t xml:space="preserve"> 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consiste na introdução de um</w:t>
      </w:r>
      <w:r w:rsidR="00A97FA1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aparelho pelo ânus, passando pelo reto, intestino</w:t>
      </w:r>
      <w:r w:rsidR="00B02A45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grosso</w:t>
      </w:r>
      <w:r w:rsidR="00A97FA1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e progredindo até o ceco.</w:t>
      </w:r>
    </w:p>
    <w:p w:rsidR="00504F64" w:rsidRPr="00B02A45" w:rsidRDefault="00504F64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2. Pa</w:t>
      </w:r>
      <w:r w:rsidR="00AC78C4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ra realização do procedimento 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o médico poderá utilizar sedação</w:t>
      </w:r>
      <w:r w:rsidR="00776A8D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AC78C4" w:rsidRPr="00B02A45">
        <w:rPr>
          <w:rFonts w:ascii="Trebuchet MS" w:hAnsi="Trebuchet MS" w:cs="Microsoft Sans Serif"/>
          <w:i/>
          <w:color w:val="000000"/>
          <w:sz w:val="24"/>
          <w:szCs w:val="24"/>
        </w:rPr>
        <w:t>endovenosa para conforto do paciente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. Posso optar por não receber sedação endovenosa, mas estou ciente de que o exame tem</w:t>
      </w:r>
      <w:r w:rsidR="00776A8D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grandes chances de não ser bem tolerado por mim, e </w:t>
      </w:r>
      <w:r w:rsidR="00A97FA1" w:rsidRPr="00B02A45">
        <w:rPr>
          <w:rFonts w:ascii="Trebuchet MS" w:hAnsi="Trebuchet MS" w:cs="Microsoft Sans Serif"/>
          <w:i/>
          <w:color w:val="000000"/>
          <w:sz w:val="24"/>
          <w:szCs w:val="24"/>
        </w:rPr>
        <w:t>pode haver necessidade de repetí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-lo sob sedação para ser realizado de forma adequada.</w:t>
      </w:r>
    </w:p>
    <w:p w:rsidR="00504F64" w:rsidRPr="00B02A45" w:rsidRDefault="00504F64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3. Pode </w:t>
      </w:r>
      <w:r w:rsidR="00DE2466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ser que seja necessário retirar, 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durante o exame</w:t>
      </w:r>
      <w:r w:rsidR="00DE2466" w:rsidRPr="00B02A45">
        <w:rPr>
          <w:rFonts w:ascii="Trebuchet MS" w:hAnsi="Trebuchet MS" w:cs="Microsoft Sans Serif"/>
          <w:i/>
          <w:color w:val="000000"/>
          <w:sz w:val="24"/>
          <w:szCs w:val="24"/>
        </w:rPr>
        <w:t>,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um pequeno fragmento (</w:t>
      </w:r>
      <w:r w:rsidRPr="00B02A45">
        <w:rPr>
          <w:rFonts w:ascii="Trebuchet MS" w:hAnsi="Trebuchet MS" w:cs="Microsoft Sans Serif"/>
          <w:i/>
          <w:iCs/>
          <w:color w:val="000000"/>
          <w:sz w:val="24"/>
          <w:szCs w:val="24"/>
        </w:rPr>
        <w:t>BIÓPSIA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) para realização de exame complementar, e por esse</w:t>
      </w:r>
      <w:r w:rsidR="00776A8D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motivo o resultado d</w:t>
      </w:r>
      <w:r w:rsidR="00AC78C4" w:rsidRPr="00B02A45">
        <w:rPr>
          <w:rFonts w:ascii="Trebuchet MS" w:hAnsi="Trebuchet MS" w:cs="Microsoft Sans Serif"/>
          <w:i/>
          <w:color w:val="000000"/>
          <w:sz w:val="24"/>
          <w:szCs w:val="24"/>
        </w:rPr>
        <w:t>o exame pode não ser emitido de imed</w:t>
      </w:r>
      <w:r w:rsidR="00A97FA1" w:rsidRPr="00B02A45">
        <w:rPr>
          <w:rFonts w:ascii="Trebuchet MS" w:hAnsi="Trebuchet MS" w:cs="Microsoft Sans Serif"/>
          <w:i/>
          <w:color w:val="000000"/>
          <w:sz w:val="24"/>
          <w:szCs w:val="24"/>
        </w:rPr>
        <w:t>i</w:t>
      </w:r>
      <w:r w:rsidR="00AC78C4" w:rsidRPr="00B02A45">
        <w:rPr>
          <w:rFonts w:ascii="Trebuchet MS" w:hAnsi="Trebuchet MS" w:cs="Microsoft Sans Serif"/>
          <w:i/>
          <w:color w:val="000000"/>
          <w:sz w:val="24"/>
          <w:szCs w:val="24"/>
        </w:rPr>
        <w:t>ato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.</w:t>
      </w:r>
    </w:p>
    <w:p w:rsidR="00253CA0" w:rsidRPr="00B02A45" w:rsidRDefault="002D45AA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4. </w:t>
      </w:r>
      <w:r w:rsidR="008E2148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Durante o exame é </w:t>
      </w:r>
      <w:r w:rsidR="00616806" w:rsidRPr="00B02A45">
        <w:rPr>
          <w:rFonts w:ascii="Trebuchet MS" w:hAnsi="Trebuchet MS" w:cs="Microsoft Sans Serif"/>
          <w:i/>
          <w:color w:val="000000"/>
          <w:sz w:val="24"/>
          <w:szCs w:val="24"/>
        </w:rPr>
        <w:t>insuflado</w:t>
      </w:r>
      <w:r w:rsidR="00A97FA1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ar dentro do </w:t>
      </w:r>
      <w:r w:rsidR="00253CA0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intestino para sua </w:t>
      </w:r>
      <w:r w:rsidR="008E2148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melhor </w:t>
      </w:r>
      <w:r w:rsidR="00253CA0" w:rsidRPr="00B02A45">
        <w:rPr>
          <w:rFonts w:ascii="Trebuchet MS" w:hAnsi="Trebuchet MS" w:cs="Microsoft Sans Serif"/>
          <w:i/>
          <w:color w:val="000000"/>
          <w:sz w:val="24"/>
          <w:szCs w:val="24"/>
        </w:rPr>
        <w:t>av</w:t>
      </w:r>
      <w:r w:rsidR="00AC78C4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aliação. </w:t>
      </w:r>
      <w:r w:rsidR="00253CA0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No </w:t>
      </w:r>
      <w:r w:rsidR="008E2148" w:rsidRPr="00B02A45">
        <w:rPr>
          <w:rFonts w:ascii="Trebuchet MS" w:hAnsi="Trebuchet MS" w:cs="Microsoft Sans Serif"/>
          <w:i/>
          <w:color w:val="000000"/>
          <w:sz w:val="24"/>
          <w:szCs w:val="24"/>
        </w:rPr>
        <w:t>final</w:t>
      </w:r>
      <w:r w:rsidR="00B8320E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esse ar é</w:t>
      </w:r>
      <w:r w:rsidR="00616806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253CA0" w:rsidRPr="00B02A45">
        <w:rPr>
          <w:rFonts w:ascii="Trebuchet MS" w:hAnsi="Trebuchet MS" w:cs="Microsoft Sans Serif"/>
          <w:i/>
          <w:color w:val="000000"/>
          <w:sz w:val="24"/>
          <w:szCs w:val="24"/>
        </w:rPr>
        <w:t>retirado através do aparelho, mas pode acontecer de um pouco de ar ficar retido dentro do int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estino causando dor tipo cólica</w:t>
      </w:r>
      <w:r w:rsidR="00776A8D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253CA0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(gases). </w:t>
      </w:r>
    </w:p>
    <w:p w:rsidR="00253CA0" w:rsidRPr="00B02A45" w:rsidRDefault="00776A8D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5</w:t>
      </w:r>
      <w:r w:rsidR="002D45AA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. </w:t>
      </w:r>
      <w:r w:rsidR="00253CA0" w:rsidRPr="00B02A45">
        <w:rPr>
          <w:rFonts w:ascii="Trebuchet MS" w:hAnsi="Trebuchet MS" w:cs="Microsoft Sans Serif"/>
          <w:i/>
          <w:color w:val="000000"/>
          <w:sz w:val="24"/>
          <w:szCs w:val="24"/>
        </w:rPr>
        <w:t>Após o exame sua dieta estará liberada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B8320E" w:rsidRPr="00B02A45">
        <w:rPr>
          <w:rFonts w:ascii="Trebuchet MS" w:hAnsi="Trebuchet MS" w:cs="Microsoft Sans Serif"/>
          <w:i/>
          <w:color w:val="000000"/>
          <w:sz w:val="24"/>
          <w:szCs w:val="24"/>
        </w:rPr>
        <w:t>logo que o efeit</w:t>
      </w:r>
      <w:r w:rsidR="00046611" w:rsidRPr="00B02A45">
        <w:rPr>
          <w:rFonts w:ascii="Trebuchet MS" w:hAnsi="Trebuchet MS" w:cs="Microsoft Sans Serif"/>
          <w:i/>
          <w:color w:val="000000"/>
          <w:sz w:val="24"/>
          <w:szCs w:val="24"/>
        </w:rPr>
        <w:t>o da sedação</w:t>
      </w:r>
      <w:r w:rsidR="00B8320E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passe</w:t>
      </w:r>
      <w:r w:rsidR="00253CA0" w:rsidRPr="00B02A45">
        <w:rPr>
          <w:rFonts w:ascii="Trebuchet MS" w:hAnsi="Trebuchet MS" w:cs="Microsoft Sans Serif"/>
          <w:i/>
          <w:color w:val="000000"/>
          <w:sz w:val="24"/>
          <w:szCs w:val="24"/>
        </w:rPr>
        <w:t>, devendo voltar à sua d</w:t>
      </w:r>
      <w:r w:rsidR="00B8320E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ieta habitual. </w:t>
      </w:r>
      <w:r w:rsidR="00253CA0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Após o exame sua medicação habitual deve ser retomada. </w:t>
      </w:r>
    </w:p>
    <w:p w:rsidR="00504F64" w:rsidRPr="00B02A45" w:rsidRDefault="00776A8D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b/>
          <w:i/>
          <w:color w:val="000000"/>
          <w:sz w:val="24"/>
          <w:szCs w:val="24"/>
        </w:rPr>
      </w:pP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6</w:t>
      </w:r>
      <w:r w:rsidR="00B8320E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. </w:t>
      </w:r>
      <w:r w:rsidR="00253CA0" w:rsidRPr="00B02A45">
        <w:rPr>
          <w:rFonts w:ascii="Trebuchet MS" w:hAnsi="Trebuchet MS" w:cs="Microsoft Sans Serif"/>
          <w:i/>
          <w:color w:val="000000"/>
          <w:sz w:val="24"/>
          <w:szCs w:val="24"/>
        </w:rPr>
        <w:t>Para realização do exame será usada medicação para que o paciente fique mais relaxado ou dorm</w:t>
      </w:r>
      <w:r w:rsidR="00A97FA1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indo, a fim </w:t>
      </w:r>
      <w:r w:rsidR="00253CA0" w:rsidRPr="00B02A45">
        <w:rPr>
          <w:rFonts w:ascii="Trebuchet MS" w:hAnsi="Trebuchet MS" w:cs="Microsoft Sans Serif"/>
          <w:i/>
          <w:color w:val="000000"/>
          <w:sz w:val="24"/>
          <w:szCs w:val="24"/>
        </w:rPr>
        <w:t>de proporciona</w:t>
      </w:r>
      <w:r w:rsidR="00A97FA1" w:rsidRPr="00B02A45">
        <w:rPr>
          <w:rFonts w:ascii="Trebuchet MS" w:hAnsi="Trebuchet MS" w:cs="Microsoft Sans Serif"/>
          <w:i/>
          <w:color w:val="000000"/>
          <w:sz w:val="24"/>
          <w:szCs w:val="24"/>
        </w:rPr>
        <w:t>r maior conforto</w:t>
      </w:r>
      <w:r w:rsidR="00253CA0" w:rsidRPr="00B02A45">
        <w:rPr>
          <w:rFonts w:ascii="Trebuchet MS" w:hAnsi="Trebuchet MS" w:cs="Microsoft Sans Serif"/>
          <w:i/>
          <w:color w:val="000000"/>
          <w:sz w:val="24"/>
          <w:szCs w:val="24"/>
        </w:rPr>
        <w:t>,</w:t>
      </w:r>
      <w:r w:rsidR="00A97FA1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porém</w:t>
      </w:r>
      <w:r w:rsidR="00253CA0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algumas vezes </w:t>
      </w:r>
      <w:r w:rsidR="00A97FA1" w:rsidRPr="00B02A45">
        <w:rPr>
          <w:rFonts w:ascii="Trebuchet MS" w:hAnsi="Trebuchet MS" w:cs="Microsoft Sans Serif"/>
          <w:i/>
          <w:color w:val="000000"/>
          <w:sz w:val="24"/>
          <w:szCs w:val="24"/>
        </w:rPr>
        <w:t>podem ocorrer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253CA0" w:rsidRPr="00B02A45">
        <w:rPr>
          <w:rFonts w:ascii="Trebuchet MS" w:hAnsi="Trebuchet MS" w:cs="Microsoft Sans Serif"/>
          <w:i/>
          <w:color w:val="000000"/>
          <w:sz w:val="24"/>
          <w:szCs w:val="24"/>
        </w:rPr>
        <w:t>momentos mais desconfortáveis. Essa medicação é um sedativo – não anestesia geral – e o pacien</w:t>
      </w:r>
      <w:r w:rsidR="00B9595A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te fica sonolento após o exame. </w:t>
      </w:r>
      <w:r w:rsidR="00253CA0" w:rsidRPr="00B02A45">
        <w:rPr>
          <w:rFonts w:ascii="Trebuchet MS" w:hAnsi="Trebuchet MS" w:cs="Microsoft Sans Serif"/>
          <w:b/>
          <w:i/>
          <w:color w:val="000000"/>
          <w:sz w:val="24"/>
          <w:szCs w:val="24"/>
        </w:rPr>
        <w:t>Por esse motivo é proibido ao p</w:t>
      </w:r>
      <w:r w:rsidR="000F7610" w:rsidRPr="00B02A45">
        <w:rPr>
          <w:rFonts w:ascii="Trebuchet MS" w:hAnsi="Trebuchet MS" w:cs="Microsoft Sans Serif"/>
          <w:b/>
          <w:i/>
          <w:color w:val="000000"/>
          <w:sz w:val="24"/>
          <w:szCs w:val="24"/>
        </w:rPr>
        <w:t>aciente</w:t>
      </w:r>
      <w:r w:rsidR="00253CA0" w:rsidRPr="00B02A45">
        <w:rPr>
          <w:rFonts w:ascii="Trebuchet MS" w:hAnsi="Trebuchet MS" w:cs="Microsoft Sans Serif"/>
          <w:b/>
          <w:i/>
          <w:color w:val="000000"/>
          <w:sz w:val="24"/>
          <w:szCs w:val="24"/>
        </w:rPr>
        <w:t xml:space="preserve"> realizar </w:t>
      </w:r>
      <w:r w:rsidR="00BB3274" w:rsidRPr="00B02A45">
        <w:rPr>
          <w:rFonts w:ascii="Trebuchet MS" w:hAnsi="Trebuchet MS" w:cs="Microsoft Sans Serif"/>
          <w:b/>
          <w:i/>
          <w:color w:val="000000"/>
          <w:sz w:val="24"/>
          <w:szCs w:val="24"/>
        </w:rPr>
        <w:t xml:space="preserve">após o exame </w:t>
      </w:r>
      <w:r w:rsidR="00253CA0" w:rsidRPr="00B02A45">
        <w:rPr>
          <w:rFonts w:ascii="Trebuchet MS" w:hAnsi="Trebuchet MS" w:cs="Microsoft Sans Serif"/>
          <w:b/>
          <w:i/>
          <w:color w:val="000000"/>
          <w:sz w:val="24"/>
          <w:szCs w:val="24"/>
        </w:rPr>
        <w:t>qualquer tarefa que exija atenção ou</w:t>
      </w:r>
      <w:r w:rsidR="00616806" w:rsidRPr="00B02A45">
        <w:rPr>
          <w:rFonts w:ascii="Trebuchet MS" w:hAnsi="Trebuchet MS" w:cs="Microsoft Sans Serif"/>
          <w:b/>
          <w:i/>
          <w:color w:val="000000"/>
          <w:sz w:val="24"/>
          <w:szCs w:val="24"/>
        </w:rPr>
        <w:t xml:space="preserve"> </w:t>
      </w:r>
      <w:r w:rsidR="00253CA0" w:rsidRPr="00B02A45">
        <w:rPr>
          <w:rFonts w:ascii="Trebuchet MS" w:hAnsi="Trebuchet MS" w:cs="Microsoft Sans Serif"/>
          <w:b/>
          <w:i/>
          <w:color w:val="000000"/>
          <w:sz w:val="24"/>
          <w:szCs w:val="24"/>
        </w:rPr>
        <w:t>reflexos, durante um período de pelo menos 12 horas após o término do exame. Isso inclui dirig</w:t>
      </w:r>
      <w:r w:rsidR="007122D7" w:rsidRPr="00B02A45">
        <w:rPr>
          <w:rFonts w:ascii="Trebuchet MS" w:hAnsi="Trebuchet MS" w:cs="Microsoft Sans Serif"/>
          <w:b/>
          <w:i/>
          <w:color w:val="000000"/>
          <w:sz w:val="24"/>
          <w:szCs w:val="24"/>
        </w:rPr>
        <w:t>ir veículos motorizados</w:t>
      </w:r>
      <w:r w:rsidR="00B41D80" w:rsidRPr="00B02A45">
        <w:rPr>
          <w:rFonts w:ascii="Trebuchet MS" w:hAnsi="Trebuchet MS" w:cs="Microsoft Sans Serif"/>
          <w:b/>
          <w:i/>
          <w:color w:val="000000"/>
          <w:sz w:val="24"/>
          <w:szCs w:val="24"/>
        </w:rPr>
        <w:t xml:space="preserve"> (moto e carro)</w:t>
      </w:r>
      <w:r w:rsidR="007122D7" w:rsidRPr="00B02A45">
        <w:rPr>
          <w:rFonts w:ascii="Trebuchet MS" w:hAnsi="Trebuchet MS" w:cs="Microsoft Sans Serif"/>
          <w:b/>
          <w:i/>
          <w:color w:val="000000"/>
          <w:sz w:val="24"/>
          <w:szCs w:val="24"/>
        </w:rPr>
        <w:t xml:space="preserve">, operar </w:t>
      </w:r>
      <w:r w:rsidR="00253CA0" w:rsidRPr="00B02A45">
        <w:rPr>
          <w:rFonts w:ascii="Trebuchet MS" w:hAnsi="Trebuchet MS" w:cs="Microsoft Sans Serif"/>
          <w:b/>
          <w:i/>
          <w:color w:val="000000"/>
          <w:sz w:val="24"/>
          <w:szCs w:val="24"/>
        </w:rPr>
        <w:t>máquinas ou ferramentas.</w:t>
      </w:r>
    </w:p>
    <w:p w:rsidR="00253CA0" w:rsidRPr="00B02A45" w:rsidRDefault="00776A8D" w:rsidP="000F761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7</w:t>
      </w:r>
      <w:r w:rsidR="002D45AA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. </w:t>
      </w:r>
      <w:r w:rsidR="000138B1" w:rsidRPr="00B02A45">
        <w:rPr>
          <w:rFonts w:ascii="Trebuchet MS" w:hAnsi="Trebuchet MS" w:cs="Microsoft Sans Serif"/>
          <w:i/>
          <w:color w:val="000000"/>
          <w:sz w:val="24"/>
          <w:szCs w:val="24"/>
        </w:rPr>
        <w:t>Devido à anatomia e à resposta orgânica</w:t>
      </w:r>
      <w:r w:rsidR="002D45AA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de cada se</w:t>
      </w:r>
      <w:r w:rsidR="00A97FA1" w:rsidRPr="00B02A45">
        <w:rPr>
          <w:rFonts w:ascii="Trebuchet MS" w:hAnsi="Trebuchet MS" w:cs="Microsoft Sans Serif"/>
          <w:i/>
          <w:color w:val="000000"/>
          <w:sz w:val="24"/>
          <w:szCs w:val="24"/>
        </w:rPr>
        <w:t>r humano</w:t>
      </w:r>
      <w:r w:rsidR="002D45AA" w:rsidRPr="00B02A45">
        <w:rPr>
          <w:rFonts w:ascii="Trebuchet MS" w:hAnsi="Trebuchet MS" w:cs="Microsoft Sans Serif"/>
          <w:i/>
          <w:color w:val="000000"/>
          <w:sz w:val="24"/>
          <w:szCs w:val="24"/>
        </w:rPr>
        <w:t>, não há como ga</w:t>
      </w:r>
      <w:r w:rsidR="0018210D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rantir que não haverá riscos ou </w:t>
      </w:r>
      <w:r w:rsidR="002D45AA" w:rsidRPr="00B02A45">
        <w:rPr>
          <w:rFonts w:ascii="Trebuchet MS" w:hAnsi="Trebuchet MS" w:cs="Microsoft Sans Serif"/>
          <w:i/>
          <w:color w:val="000000"/>
          <w:sz w:val="24"/>
          <w:szCs w:val="24"/>
        </w:rPr>
        <w:t>complicações, conhecidas ou não, associadas a esse procedimento. Entendo, também, que como nã</w:t>
      </w:r>
      <w:r w:rsidR="0018210D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o há nenhum teste 100% capaz de </w:t>
      </w:r>
      <w:r w:rsidR="002D45AA" w:rsidRPr="00B02A45">
        <w:rPr>
          <w:rFonts w:ascii="Trebuchet MS" w:hAnsi="Trebuchet MS" w:cs="Microsoft Sans Serif"/>
          <w:i/>
          <w:color w:val="000000"/>
          <w:sz w:val="24"/>
          <w:szCs w:val="24"/>
        </w:rPr>
        <w:t>encontrar lesões, há possibilidade, apesar de pequena, de falha desse exame, e podem ser necessários exames adicionais no futuro.</w:t>
      </w:r>
      <w:r w:rsidR="00046611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A realização do exame depende do fato do intestino encontrar-se limpo, sem resíduos fecais.</w:t>
      </w:r>
    </w:p>
    <w:p w:rsidR="00504F64" w:rsidRPr="00B02A45" w:rsidRDefault="00776A8D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8</w:t>
      </w:r>
      <w:r w:rsidR="00504F64" w:rsidRPr="00B02A45">
        <w:rPr>
          <w:rFonts w:ascii="Trebuchet MS" w:hAnsi="Trebuchet MS" w:cs="Microsoft Sans Serif"/>
          <w:i/>
          <w:color w:val="000000"/>
          <w:sz w:val="24"/>
          <w:szCs w:val="24"/>
        </w:rPr>
        <w:t>.</w:t>
      </w:r>
      <w:r w:rsidR="006D22C8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504F64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O </w:t>
      </w:r>
      <w:r w:rsidR="00B8320E" w:rsidRPr="00B02A45">
        <w:rPr>
          <w:rFonts w:ascii="Trebuchet MS" w:hAnsi="Trebuchet MS" w:cs="Microsoft Sans Serif"/>
          <w:i/>
          <w:iCs/>
          <w:color w:val="000000"/>
          <w:sz w:val="24"/>
          <w:szCs w:val="24"/>
        </w:rPr>
        <w:t>serviço de endoscopia</w:t>
      </w:r>
      <w:r w:rsidR="00605A37" w:rsidRPr="00B02A45">
        <w:rPr>
          <w:rFonts w:ascii="Trebuchet MS" w:hAnsi="Trebuchet MS" w:cs="Microsoft Sans Serif"/>
          <w:i/>
          <w:iCs/>
          <w:color w:val="000000"/>
          <w:sz w:val="24"/>
          <w:szCs w:val="24"/>
        </w:rPr>
        <w:t xml:space="preserve"> </w:t>
      </w:r>
      <w:r w:rsidR="00504F64" w:rsidRPr="00B02A45">
        <w:rPr>
          <w:rFonts w:ascii="Trebuchet MS" w:hAnsi="Trebuchet MS" w:cs="Microsoft Sans Serif"/>
          <w:i/>
          <w:color w:val="000000"/>
          <w:sz w:val="24"/>
          <w:szCs w:val="24"/>
        </w:rPr>
        <w:t>dispõe dos equipamentos e medicamentos para eventuais urgências.</w:t>
      </w:r>
    </w:p>
    <w:p w:rsidR="00504F64" w:rsidRPr="00B02A45" w:rsidRDefault="00776A8D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9</w:t>
      </w:r>
      <w:r w:rsidR="00504F64" w:rsidRPr="00B02A45">
        <w:rPr>
          <w:rFonts w:ascii="Trebuchet MS" w:hAnsi="Trebuchet MS" w:cs="Microsoft Sans Serif"/>
          <w:i/>
          <w:color w:val="000000"/>
          <w:sz w:val="24"/>
          <w:szCs w:val="24"/>
        </w:rPr>
        <w:t>.</w:t>
      </w:r>
      <w:r w:rsidR="006D22C8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504F64" w:rsidRPr="00B02A45">
        <w:rPr>
          <w:rFonts w:ascii="Trebuchet MS" w:hAnsi="Trebuchet MS" w:cs="Microsoft Sans Serif"/>
          <w:i/>
          <w:color w:val="000000"/>
          <w:sz w:val="24"/>
          <w:szCs w:val="24"/>
        </w:rPr>
        <w:t>Todo equipamento utilizado é limpo e/ou esteriliza</w:t>
      </w:r>
      <w:r w:rsidR="00CF4026">
        <w:rPr>
          <w:rFonts w:ascii="Trebuchet MS" w:hAnsi="Trebuchet MS" w:cs="Microsoft Sans Serif"/>
          <w:i/>
          <w:color w:val="000000"/>
          <w:sz w:val="24"/>
          <w:szCs w:val="24"/>
        </w:rPr>
        <w:t xml:space="preserve">do de acordo com as normas </w:t>
      </w:r>
      <w:r w:rsidR="00504F64" w:rsidRPr="00B02A45">
        <w:rPr>
          <w:rFonts w:ascii="Trebuchet MS" w:hAnsi="Trebuchet MS" w:cs="Microsoft Sans Serif"/>
          <w:i/>
          <w:color w:val="000000"/>
          <w:sz w:val="24"/>
          <w:szCs w:val="24"/>
        </w:rPr>
        <w:t>nacionais vigentes.</w:t>
      </w:r>
    </w:p>
    <w:p w:rsidR="00046611" w:rsidRPr="00B02A45" w:rsidRDefault="00776A8D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10</w:t>
      </w:r>
      <w:r w:rsidR="00504F64" w:rsidRPr="00B02A45">
        <w:rPr>
          <w:rFonts w:ascii="Trebuchet MS" w:hAnsi="Trebuchet MS" w:cs="Microsoft Sans Serif"/>
          <w:i/>
          <w:color w:val="000000"/>
          <w:sz w:val="24"/>
          <w:szCs w:val="24"/>
        </w:rPr>
        <w:t>. Sou responsável por informar ao médico sobre</w:t>
      </w:r>
      <w:r w:rsidR="000138B1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doenças e</w:t>
      </w:r>
      <w:r w:rsidR="00504F64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tratamentos que venho realizando, uso atual de medicamentos, e eventuais alergias a produtos</w:t>
      </w:r>
      <w:r w:rsidR="00616806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504F64" w:rsidRPr="00B02A45">
        <w:rPr>
          <w:rFonts w:ascii="Trebuchet MS" w:hAnsi="Trebuchet MS" w:cs="Microsoft Sans Serif"/>
          <w:i/>
          <w:color w:val="000000"/>
          <w:sz w:val="24"/>
          <w:szCs w:val="24"/>
        </w:rPr>
        <w:t>ou medicamentos que eu conheça.</w:t>
      </w:r>
      <w:r w:rsidR="00A97FA1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</w:p>
    <w:p w:rsidR="00504F64" w:rsidRPr="00B02A45" w:rsidRDefault="00046611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11. </w:t>
      </w:r>
      <w:r w:rsidR="00A97FA1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Após o término do exame, se </w:t>
      </w:r>
      <w:r w:rsidR="00B02A45">
        <w:rPr>
          <w:rFonts w:ascii="Trebuchet MS" w:hAnsi="Trebuchet MS" w:cs="Microsoft Sans Serif"/>
          <w:i/>
          <w:color w:val="000000"/>
          <w:sz w:val="24"/>
          <w:szCs w:val="24"/>
        </w:rPr>
        <w:t>o paciente persistir com dor após 3</w:t>
      </w:r>
      <w:r w:rsidR="00A97FA1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horas, entrar em contato com a clínica e informar ao médico.</w:t>
      </w:r>
    </w:p>
    <w:p w:rsidR="00B8320E" w:rsidRPr="00B02A45" w:rsidRDefault="00BC0721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sz w:val="24"/>
          <w:szCs w:val="24"/>
        </w:rPr>
      </w:pP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1</w:t>
      </w:r>
      <w:r w:rsidR="00046611" w:rsidRPr="00B02A45">
        <w:rPr>
          <w:rFonts w:ascii="Trebuchet MS" w:hAnsi="Trebuchet MS" w:cs="Microsoft Sans Serif"/>
          <w:i/>
          <w:color w:val="000000"/>
          <w:sz w:val="24"/>
          <w:szCs w:val="24"/>
        </w:rPr>
        <w:t>2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.</w:t>
      </w:r>
      <w:r w:rsidRPr="00B02A45">
        <w:rPr>
          <w:rFonts w:ascii="Trebuchet MS" w:hAnsi="Trebuchet MS" w:cs="Microsoft Sans Serif"/>
          <w:i/>
          <w:sz w:val="24"/>
          <w:szCs w:val="24"/>
        </w:rPr>
        <w:t xml:space="preserve"> </w:t>
      </w:r>
      <w:r w:rsidR="005726E9" w:rsidRPr="00B02A45">
        <w:rPr>
          <w:rFonts w:ascii="Trebuchet MS" w:hAnsi="Trebuchet MS" w:cs="Microsoft Sans Serif"/>
          <w:i/>
          <w:sz w:val="24"/>
          <w:szCs w:val="24"/>
        </w:rPr>
        <w:t>E</w:t>
      </w:r>
      <w:r w:rsidRPr="00B02A45">
        <w:rPr>
          <w:rFonts w:ascii="Trebuchet MS" w:hAnsi="Trebuchet MS" w:cs="Microsoft Sans Serif"/>
          <w:i/>
          <w:sz w:val="24"/>
          <w:szCs w:val="24"/>
        </w:rPr>
        <w:t>sta autorização é dada ao</w:t>
      </w:r>
      <w:r w:rsidR="005726E9" w:rsidRPr="00B02A45">
        <w:rPr>
          <w:rFonts w:ascii="Trebuchet MS" w:hAnsi="Trebuchet MS" w:cs="Microsoft Sans Serif"/>
          <w:i/>
          <w:sz w:val="24"/>
          <w:szCs w:val="24"/>
        </w:rPr>
        <w:t xml:space="preserve">s </w:t>
      </w:r>
      <w:r w:rsidRPr="00B02A45">
        <w:rPr>
          <w:rFonts w:ascii="Trebuchet MS" w:hAnsi="Trebuchet MS" w:cs="Microsoft Sans Serif"/>
          <w:i/>
          <w:sz w:val="24"/>
          <w:szCs w:val="24"/>
        </w:rPr>
        <w:t>médico</w:t>
      </w:r>
      <w:r w:rsidR="005726E9" w:rsidRPr="00B02A45">
        <w:rPr>
          <w:rFonts w:ascii="Trebuchet MS" w:hAnsi="Trebuchet MS" w:cs="Microsoft Sans Serif"/>
          <w:i/>
          <w:sz w:val="24"/>
          <w:szCs w:val="24"/>
        </w:rPr>
        <w:t>s</w:t>
      </w:r>
      <w:r w:rsidRPr="00B02A45">
        <w:rPr>
          <w:rFonts w:ascii="Trebuchet MS" w:hAnsi="Trebuchet MS" w:cs="Microsoft Sans Serif"/>
          <w:i/>
          <w:sz w:val="24"/>
          <w:szCs w:val="24"/>
        </w:rPr>
        <w:t xml:space="preserve"> </w:t>
      </w:r>
      <w:r w:rsidRPr="00B02A45">
        <w:rPr>
          <w:rFonts w:ascii="Trebuchet MS" w:hAnsi="Trebuchet MS" w:cs="Microsoft Sans Serif"/>
          <w:b/>
          <w:i/>
          <w:sz w:val="24"/>
          <w:szCs w:val="24"/>
        </w:rPr>
        <w:t>Dr. Alysson Amaury Cansanção de Souza</w:t>
      </w:r>
      <w:r w:rsidRPr="00B02A45">
        <w:rPr>
          <w:rFonts w:ascii="Trebuchet MS" w:hAnsi="Trebuchet MS" w:cs="Microsoft Sans Serif"/>
          <w:i/>
          <w:sz w:val="24"/>
          <w:szCs w:val="24"/>
        </w:rPr>
        <w:t xml:space="preserve"> bem como a </w:t>
      </w:r>
      <w:r w:rsidRPr="00B02A45">
        <w:rPr>
          <w:rFonts w:ascii="Trebuchet MS" w:hAnsi="Trebuchet MS" w:cs="Microsoft Sans Serif"/>
          <w:b/>
          <w:i/>
          <w:sz w:val="24"/>
          <w:szCs w:val="24"/>
        </w:rPr>
        <w:t>Dr</w:t>
      </w:r>
      <w:r w:rsidR="005726E9" w:rsidRPr="00B02A45">
        <w:rPr>
          <w:rFonts w:ascii="Trebuchet MS" w:hAnsi="Trebuchet MS" w:cs="Microsoft Sans Serif"/>
          <w:b/>
          <w:i/>
          <w:sz w:val="24"/>
          <w:szCs w:val="24"/>
        </w:rPr>
        <w:t>a</w:t>
      </w:r>
      <w:r w:rsidRPr="00B02A45">
        <w:rPr>
          <w:rFonts w:ascii="Trebuchet MS" w:hAnsi="Trebuchet MS" w:cs="Microsoft Sans Serif"/>
          <w:b/>
          <w:i/>
          <w:sz w:val="24"/>
          <w:szCs w:val="24"/>
        </w:rPr>
        <w:t>. Cynthia Maria Moura Sarmento</w:t>
      </w:r>
      <w:r w:rsidR="005726E9" w:rsidRPr="00B02A45">
        <w:rPr>
          <w:rFonts w:ascii="Trebuchet MS" w:hAnsi="Trebuchet MS" w:cs="Microsoft Sans Serif"/>
          <w:i/>
          <w:sz w:val="24"/>
          <w:szCs w:val="24"/>
        </w:rPr>
        <w:t xml:space="preserve"> e </w:t>
      </w:r>
      <w:r w:rsidRPr="00B02A45">
        <w:rPr>
          <w:rFonts w:ascii="Trebuchet MS" w:hAnsi="Trebuchet MS" w:cs="Microsoft Sans Serif"/>
          <w:i/>
          <w:sz w:val="24"/>
          <w:szCs w:val="24"/>
        </w:rPr>
        <w:t>ao(s) seu(s) a</w:t>
      </w:r>
      <w:r w:rsidR="005726E9" w:rsidRPr="00B02A45">
        <w:rPr>
          <w:rFonts w:ascii="Trebuchet MS" w:hAnsi="Trebuchet MS" w:cs="Microsoft Sans Serif"/>
          <w:i/>
          <w:sz w:val="24"/>
          <w:szCs w:val="24"/>
        </w:rPr>
        <w:t xml:space="preserve">ssistente(s) por ele </w:t>
      </w:r>
      <w:r w:rsidRPr="00B02A45">
        <w:rPr>
          <w:rFonts w:ascii="Trebuchet MS" w:hAnsi="Trebuchet MS" w:cs="Microsoft Sans Serif"/>
          <w:i/>
          <w:sz w:val="24"/>
          <w:szCs w:val="24"/>
        </w:rPr>
        <w:t xml:space="preserve">selecionado(s) a </w:t>
      </w:r>
      <w:r w:rsidR="006A1D16" w:rsidRPr="00B02A45">
        <w:rPr>
          <w:rFonts w:ascii="Trebuchet MS" w:hAnsi="Trebuchet MS" w:cs="Microsoft Sans Serif"/>
          <w:i/>
          <w:sz w:val="24"/>
          <w:szCs w:val="24"/>
        </w:rPr>
        <w:t xml:space="preserve">realizar e </w:t>
      </w:r>
      <w:r w:rsidRPr="00B02A45">
        <w:rPr>
          <w:rFonts w:ascii="Trebuchet MS" w:hAnsi="Trebuchet MS" w:cs="Microsoft Sans Serif"/>
          <w:i/>
          <w:sz w:val="24"/>
          <w:szCs w:val="24"/>
        </w:rPr>
        <w:t>intervir no(s) procedimento(s</w:t>
      </w:r>
      <w:r w:rsidR="005726E9" w:rsidRPr="00B02A45">
        <w:rPr>
          <w:rFonts w:ascii="Trebuchet MS" w:hAnsi="Trebuchet MS" w:cs="Microsoft Sans Serif"/>
          <w:i/>
          <w:sz w:val="24"/>
          <w:szCs w:val="24"/>
        </w:rPr>
        <w:t>) necessário(s)</w:t>
      </w:r>
      <w:r w:rsidR="006D22C8" w:rsidRPr="00B02A45">
        <w:rPr>
          <w:rFonts w:ascii="Trebuchet MS" w:hAnsi="Trebuchet MS" w:cs="Microsoft Sans Serif"/>
          <w:i/>
          <w:sz w:val="24"/>
          <w:szCs w:val="24"/>
        </w:rPr>
        <w:t>.</w:t>
      </w:r>
    </w:p>
    <w:p w:rsidR="00504F64" w:rsidRPr="00B02A45" w:rsidRDefault="0018210D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>Li as instruções desse documento e t</w:t>
      </w:r>
      <w:r w:rsidR="00504F64" w:rsidRPr="00B02A45">
        <w:rPr>
          <w:rFonts w:ascii="Trebuchet MS" w:hAnsi="Trebuchet MS" w:cs="Microsoft Sans Serif"/>
          <w:i/>
          <w:color w:val="000000"/>
          <w:sz w:val="24"/>
          <w:szCs w:val="24"/>
        </w:rPr>
        <w:t>odas as questões me foram esclarecidas</w:t>
      </w:r>
      <w:r w:rsidR="00DE3CFA" w:rsidRPr="00B02A45">
        <w:rPr>
          <w:rFonts w:ascii="Trebuchet MS" w:hAnsi="Trebuchet MS" w:cs="Microsoft Sans Serif"/>
          <w:i/>
          <w:color w:val="000000"/>
          <w:sz w:val="24"/>
          <w:szCs w:val="24"/>
        </w:rPr>
        <w:t>, concordando com o mesmo.</w:t>
      </w:r>
      <w:r w:rsidR="006A0B96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( </w:t>
      </w:r>
      <w:r w:rsidR="00DE3CFA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605A37"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Pr="00B02A45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)</w:t>
      </w:r>
    </w:p>
    <w:p w:rsidR="00253CA0" w:rsidRPr="00B02A45" w:rsidRDefault="00253CA0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i/>
          <w:color w:val="000000"/>
          <w:sz w:val="24"/>
          <w:szCs w:val="24"/>
        </w:rPr>
      </w:pPr>
    </w:p>
    <w:p w:rsidR="00776A8D" w:rsidRPr="00B02A45" w:rsidRDefault="00776A8D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i/>
          <w:color w:val="000000"/>
          <w:sz w:val="20"/>
          <w:szCs w:val="20"/>
        </w:rPr>
      </w:pPr>
    </w:p>
    <w:p w:rsidR="00253CA0" w:rsidRPr="00B02A45" w:rsidRDefault="008E2148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i/>
          <w:color w:val="000000"/>
          <w:sz w:val="20"/>
          <w:szCs w:val="20"/>
        </w:rPr>
      </w:pPr>
      <w:r w:rsidRPr="00B02A45">
        <w:rPr>
          <w:rFonts w:ascii="Trebuchet MS" w:hAnsi="Trebuchet MS" w:cs="Arial"/>
          <w:i/>
          <w:color w:val="000000"/>
          <w:sz w:val="24"/>
          <w:szCs w:val="24"/>
        </w:rPr>
        <w:t xml:space="preserve">Data:    </w:t>
      </w:r>
      <w:r w:rsidR="00776A8D" w:rsidRPr="00B02A45">
        <w:rPr>
          <w:rFonts w:ascii="Trebuchet MS" w:hAnsi="Trebuchet MS" w:cs="Arial"/>
          <w:i/>
          <w:color w:val="000000"/>
          <w:sz w:val="24"/>
          <w:szCs w:val="24"/>
        </w:rPr>
        <w:t xml:space="preserve"> </w:t>
      </w:r>
      <w:r w:rsidR="00BC0721" w:rsidRPr="00B02A45">
        <w:rPr>
          <w:rFonts w:ascii="Trebuchet MS" w:hAnsi="Trebuchet MS" w:cs="Arial"/>
          <w:i/>
          <w:color w:val="000000"/>
          <w:sz w:val="24"/>
          <w:szCs w:val="24"/>
        </w:rPr>
        <w:t xml:space="preserve"> </w:t>
      </w:r>
      <w:r w:rsidRPr="00B02A45">
        <w:rPr>
          <w:rFonts w:ascii="Trebuchet MS" w:hAnsi="Trebuchet MS" w:cs="Arial"/>
          <w:i/>
          <w:color w:val="000000"/>
          <w:sz w:val="24"/>
          <w:szCs w:val="24"/>
        </w:rPr>
        <w:t xml:space="preserve"> /     </w:t>
      </w:r>
      <w:r w:rsidR="00776A8D" w:rsidRPr="00B02A45">
        <w:rPr>
          <w:rFonts w:ascii="Trebuchet MS" w:hAnsi="Trebuchet MS" w:cs="Arial"/>
          <w:i/>
          <w:color w:val="000000"/>
          <w:sz w:val="24"/>
          <w:szCs w:val="24"/>
        </w:rPr>
        <w:t xml:space="preserve"> </w:t>
      </w:r>
      <w:r w:rsidR="00BC0721" w:rsidRPr="00B02A45">
        <w:rPr>
          <w:rFonts w:ascii="Trebuchet MS" w:hAnsi="Trebuchet MS" w:cs="Arial"/>
          <w:i/>
          <w:color w:val="000000"/>
          <w:sz w:val="24"/>
          <w:szCs w:val="24"/>
        </w:rPr>
        <w:t>/</w:t>
      </w:r>
      <w:r w:rsidR="00BC0721" w:rsidRPr="00B02A45">
        <w:rPr>
          <w:rFonts w:ascii="Trebuchet MS" w:hAnsi="Trebuchet MS" w:cs="Arial"/>
          <w:i/>
          <w:color w:val="000000"/>
          <w:sz w:val="28"/>
          <w:szCs w:val="28"/>
        </w:rPr>
        <w:t xml:space="preserve">  </w:t>
      </w:r>
      <w:r w:rsidR="00BC0721" w:rsidRPr="00B02A45">
        <w:rPr>
          <w:rFonts w:ascii="Trebuchet MS" w:hAnsi="Trebuchet MS" w:cs="Arial"/>
          <w:i/>
          <w:color w:val="000000"/>
          <w:sz w:val="20"/>
          <w:szCs w:val="20"/>
        </w:rPr>
        <w:t xml:space="preserve">        </w:t>
      </w:r>
      <w:r w:rsidR="000138B1" w:rsidRPr="00B02A45">
        <w:rPr>
          <w:rFonts w:ascii="Trebuchet MS" w:hAnsi="Trebuchet MS" w:cs="Arial"/>
          <w:i/>
          <w:color w:val="000000"/>
          <w:sz w:val="20"/>
          <w:szCs w:val="20"/>
        </w:rPr>
        <w:t xml:space="preserve">      </w:t>
      </w:r>
      <w:r w:rsidR="00B02A45">
        <w:rPr>
          <w:rFonts w:ascii="Trebuchet MS" w:hAnsi="Trebuchet MS" w:cs="Arial"/>
          <w:i/>
          <w:color w:val="000000"/>
          <w:sz w:val="20"/>
          <w:szCs w:val="20"/>
        </w:rPr>
        <w:t xml:space="preserve">  </w:t>
      </w:r>
      <w:r w:rsidRPr="00B02A45">
        <w:rPr>
          <w:rFonts w:ascii="Trebuchet MS" w:hAnsi="Trebuchet MS" w:cs="Arial"/>
          <w:i/>
          <w:color w:val="000000"/>
          <w:sz w:val="20"/>
          <w:szCs w:val="20"/>
        </w:rPr>
        <w:t xml:space="preserve">  _____</w:t>
      </w:r>
      <w:r w:rsidR="0040113B" w:rsidRPr="00B02A45">
        <w:rPr>
          <w:rFonts w:ascii="Trebuchet MS" w:hAnsi="Trebuchet MS" w:cs="Arial"/>
          <w:i/>
          <w:color w:val="000000"/>
          <w:sz w:val="20"/>
          <w:szCs w:val="20"/>
        </w:rPr>
        <w:t>____</w:t>
      </w:r>
      <w:r w:rsidRPr="00B02A45">
        <w:rPr>
          <w:rFonts w:ascii="Trebuchet MS" w:hAnsi="Trebuchet MS" w:cs="Arial"/>
          <w:i/>
          <w:color w:val="000000"/>
          <w:sz w:val="20"/>
          <w:szCs w:val="20"/>
        </w:rPr>
        <w:t>___________</w:t>
      </w:r>
      <w:r w:rsidR="00BC0721" w:rsidRPr="00B02A45">
        <w:rPr>
          <w:rFonts w:ascii="Trebuchet MS" w:hAnsi="Trebuchet MS" w:cs="Arial"/>
          <w:i/>
          <w:color w:val="000000"/>
          <w:sz w:val="20"/>
          <w:szCs w:val="20"/>
        </w:rPr>
        <w:t>_</w:t>
      </w:r>
      <w:r w:rsidR="00046611" w:rsidRPr="00B02A45">
        <w:rPr>
          <w:rFonts w:ascii="Trebuchet MS" w:hAnsi="Trebuchet MS" w:cs="Arial"/>
          <w:i/>
          <w:color w:val="000000"/>
          <w:sz w:val="20"/>
          <w:szCs w:val="20"/>
        </w:rPr>
        <w:t>____________</w:t>
      </w:r>
      <w:r w:rsidR="00BC0721" w:rsidRPr="00B02A45">
        <w:rPr>
          <w:rFonts w:ascii="Trebuchet MS" w:hAnsi="Trebuchet MS" w:cs="Arial"/>
          <w:i/>
          <w:color w:val="000000"/>
          <w:sz w:val="20"/>
          <w:szCs w:val="20"/>
        </w:rPr>
        <w:t>________</w:t>
      </w:r>
      <w:r w:rsidR="00B02A45">
        <w:rPr>
          <w:rFonts w:ascii="Trebuchet MS" w:hAnsi="Trebuchet MS" w:cs="Arial"/>
          <w:i/>
          <w:color w:val="000000"/>
          <w:sz w:val="20"/>
          <w:szCs w:val="20"/>
        </w:rPr>
        <w:t>___</w:t>
      </w:r>
      <w:r w:rsidR="00BC0721" w:rsidRPr="00B02A45">
        <w:rPr>
          <w:rFonts w:ascii="Trebuchet MS" w:hAnsi="Trebuchet MS" w:cs="Arial"/>
          <w:i/>
          <w:color w:val="000000"/>
          <w:sz w:val="20"/>
          <w:szCs w:val="20"/>
        </w:rPr>
        <w:t>______________</w:t>
      </w:r>
    </w:p>
    <w:p w:rsidR="00BC0721" w:rsidRPr="00B02A45" w:rsidRDefault="008E2148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i/>
          <w:color w:val="000000"/>
          <w:sz w:val="28"/>
          <w:szCs w:val="28"/>
        </w:rPr>
      </w:pPr>
      <w:r w:rsidRPr="00B02A45">
        <w:rPr>
          <w:rFonts w:ascii="Trebuchet MS" w:hAnsi="Trebuchet MS" w:cs="Arial"/>
          <w:i/>
          <w:color w:val="000000"/>
          <w:sz w:val="20"/>
          <w:szCs w:val="20"/>
        </w:rPr>
        <w:t xml:space="preserve">   </w:t>
      </w:r>
      <w:r w:rsidR="00605A37" w:rsidRPr="00B02A45">
        <w:rPr>
          <w:rFonts w:ascii="Trebuchet MS" w:hAnsi="Trebuchet MS" w:cs="Arial"/>
          <w:i/>
          <w:color w:val="000000"/>
          <w:sz w:val="20"/>
          <w:szCs w:val="20"/>
        </w:rPr>
        <w:t xml:space="preserve">                                                 </w:t>
      </w:r>
      <w:r w:rsidR="00B02A45">
        <w:rPr>
          <w:rFonts w:ascii="Trebuchet MS" w:hAnsi="Trebuchet MS" w:cs="Arial"/>
          <w:i/>
          <w:color w:val="000000"/>
          <w:sz w:val="20"/>
          <w:szCs w:val="20"/>
        </w:rPr>
        <w:t xml:space="preserve">    </w:t>
      </w:r>
      <w:r w:rsidR="00046611" w:rsidRPr="00B02A45">
        <w:rPr>
          <w:rFonts w:ascii="Trebuchet MS" w:hAnsi="Trebuchet MS" w:cs="Arial"/>
          <w:i/>
          <w:color w:val="000000"/>
          <w:sz w:val="20"/>
          <w:szCs w:val="20"/>
        </w:rPr>
        <w:t xml:space="preserve"> </w:t>
      </w:r>
      <w:r w:rsidRPr="00B02A45">
        <w:rPr>
          <w:rFonts w:ascii="Trebuchet MS" w:hAnsi="Trebuchet MS" w:cs="Arial"/>
          <w:i/>
          <w:color w:val="000000"/>
          <w:sz w:val="28"/>
          <w:szCs w:val="28"/>
        </w:rPr>
        <w:t>A</w:t>
      </w:r>
      <w:r w:rsidR="0018210D" w:rsidRPr="00B02A45">
        <w:rPr>
          <w:rFonts w:ascii="Trebuchet MS" w:hAnsi="Trebuchet MS" w:cs="Arial"/>
          <w:i/>
          <w:color w:val="000000"/>
          <w:sz w:val="28"/>
          <w:szCs w:val="28"/>
        </w:rPr>
        <w:t>ssinatura</w:t>
      </w:r>
      <w:r w:rsidR="006A1D16" w:rsidRPr="00B02A45">
        <w:rPr>
          <w:rFonts w:ascii="Trebuchet MS" w:hAnsi="Trebuchet MS" w:cs="Arial"/>
          <w:i/>
          <w:color w:val="000000"/>
          <w:sz w:val="28"/>
          <w:szCs w:val="28"/>
        </w:rPr>
        <w:t xml:space="preserve"> do paciente ou responsável</w:t>
      </w:r>
    </w:p>
    <w:p w:rsidR="005726E9" w:rsidRPr="00B02A45" w:rsidRDefault="005726E9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i/>
          <w:color w:val="000000"/>
          <w:sz w:val="20"/>
          <w:szCs w:val="20"/>
        </w:rPr>
      </w:pPr>
    </w:p>
    <w:p w:rsidR="005726E9" w:rsidRPr="00B02A45" w:rsidRDefault="005726E9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i/>
          <w:color w:val="000000"/>
          <w:sz w:val="20"/>
          <w:szCs w:val="20"/>
        </w:rPr>
      </w:pPr>
    </w:p>
    <w:p w:rsidR="00BC0721" w:rsidRPr="00B02A45" w:rsidRDefault="000F7610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i/>
          <w:color w:val="000000"/>
          <w:sz w:val="20"/>
          <w:szCs w:val="20"/>
        </w:rPr>
      </w:pPr>
      <w:r w:rsidRPr="00B02A45">
        <w:rPr>
          <w:rFonts w:ascii="Trebuchet MS" w:hAnsi="Trebuchet MS" w:cs="Arial"/>
          <w:i/>
          <w:color w:val="000000"/>
          <w:sz w:val="20"/>
          <w:szCs w:val="20"/>
        </w:rPr>
        <w:t xml:space="preserve">  </w:t>
      </w:r>
      <w:r w:rsidR="00046611" w:rsidRPr="00B02A45">
        <w:rPr>
          <w:rFonts w:ascii="Trebuchet MS" w:hAnsi="Trebuchet MS" w:cs="Arial"/>
          <w:i/>
          <w:color w:val="000000"/>
          <w:sz w:val="20"/>
          <w:szCs w:val="20"/>
        </w:rPr>
        <w:t xml:space="preserve">                   </w:t>
      </w:r>
      <w:r w:rsidRPr="00B02A45">
        <w:rPr>
          <w:rFonts w:ascii="Trebuchet MS" w:hAnsi="Trebuchet MS" w:cs="Arial"/>
          <w:i/>
          <w:color w:val="000000"/>
          <w:sz w:val="20"/>
          <w:szCs w:val="20"/>
        </w:rPr>
        <w:t xml:space="preserve"> </w:t>
      </w:r>
      <w:r w:rsidR="00046611" w:rsidRPr="00B02A45">
        <w:rPr>
          <w:rFonts w:ascii="Trebuchet MS" w:hAnsi="Trebuchet MS" w:cs="Arial"/>
          <w:i/>
          <w:color w:val="000000"/>
          <w:sz w:val="20"/>
          <w:szCs w:val="20"/>
        </w:rPr>
        <w:t xml:space="preserve">    </w:t>
      </w:r>
      <w:r w:rsidRPr="00B02A45">
        <w:rPr>
          <w:rFonts w:ascii="Trebuchet MS" w:hAnsi="Trebuchet MS" w:cs="Arial"/>
          <w:i/>
          <w:color w:val="000000"/>
          <w:sz w:val="20"/>
          <w:szCs w:val="20"/>
        </w:rPr>
        <w:t xml:space="preserve">     </w:t>
      </w:r>
      <w:r w:rsidR="00BC0721" w:rsidRPr="00B02A45">
        <w:rPr>
          <w:rFonts w:ascii="Trebuchet MS" w:hAnsi="Trebuchet MS" w:cs="Arial"/>
          <w:i/>
          <w:color w:val="000000"/>
          <w:sz w:val="20"/>
          <w:szCs w:val="20"/>
        </w:rPr>
        <w:t>__________</w:t>
      </w:r>
      <w:r w:rsidR="00046611" w:rsidRPr="00B02A45">
        <w:rPr>
          <w:rFonts w:ascii="Trebuchet MS" w:hAnsi="Trebuchet MS" w:cs="Arial"/>
          <w:i/>
          <w:color w:val="000000"/>
          <w:sz w:val="20"/>
          <w:szCs w:val="20"/>
        </w:rPr>
        <w:t>_____</w:t>
      </w:r>
      <w:r w:rsidR="00BC0721" w:rsidRPr="00B02A45">
        <w:rPr>
          <w:rFonts w:ascii="Trebuchet MS" w:hAnsi="Trebuchet MS" w:cs="Arial"/>
          <w:i/>
          <w:color w:val="000000"/>
          <w:sz w:val="20"/>
          <w:szCs w:val="20"/>
        </w:rPr>
        <w:t>____________________</w:t>
      </w:r>
      <w:r w:rsidR="00046611" w:rsidRPr="00B02A45">
        <w:rPr>
          <w:rFonts w:ascii="Trebuchet MS" w:hAnsi="Trebuchet MS" w:cs="Arial"/>
          <w:i/>
          <w:color w:val="000000"/>
          <w:sz w:val="20"/>
          <w:szCs w:val="20"/>
        </w:rPr>
        <w:t>_______</w:t>
      </w:r>
      <w:r w:rsidR="00BC0721" w:rsidRPr="00B02A45">
        <w:rPr>
          <w:rFonts w:ascii="Trebuchet MS" w:hAnsi="Trebuchet MS" w:cs="Arial"/>
          <w:i/>
          <w:color w:val="000000"/>
          <w:sz w:val="20"/>
          <w:szCs w:val="20"/>
        </w:rPr>
        <w:t>_____________</w:t>
      </w:r>
    </w:p>
    <w:p w:rsidR="00193C76" w:rsidRPr="00B02A45" w:rsidRDefault="00046611" w:rsidP="00193C7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i/>
          <w:color w:val="000000"/>
          <w:sz w:val="28"/>
          <w:szCs w:val="28"/>
        </w:rPr>
      </w:pPr>
      <w:r w:rsidRPr="00B02A45">
        <w:rPr>
          <w:rFonts w:ascii="Trebuchet MS" w:hAnsi="Trebuchet MS" w:cs="Arial"/>
          <w:i/>
          <w:color w:val="000000"/>
          <w:sz w:val="20"/>
          <w:szCs w:val="20"/>
        </w:rPr>
        <w:t xml:space="preserve">                     </w:t>
      </w:r>
      <w:r w:rsidR="00BC0721" w:rsidRPr="00B02A45">
        <w:rPr>
          <w:rFonts w:ascii="Trebuchet MS" w:hAnsi="Trebuchet MS" w:cs="Arial"/>
          <w:i/>
          <w:color w:val="000000"/>
          <w:sz w:val="20"/>
          <w:szCs w:val="20"/>
        </w:rPr>
        <w:t xml:space="preserve">   </w:t>
      </w:r>
      <w:r w:rsidR="000F7610" w:rsidRPr="00B02A45">
        <w:rPr>
          <w:rFonts w:ascii="Trebuchet MS" w:hAnsi="Trebuchet MS" w:cs="Arial"/>
          <w:i/>
          <w:color w:val="000000"/>
          <w:sz w:val="20"/>
          <w:szCs w:val="20"/>
        </w:rPr>
        <w:t xml:space="preserve">      </w:t>
      </w:r>
      <w:r w:rsidR="006A1D16" w:rsidRPr="00B02A45">
        <w:rPr>
          <w:rFonts w:ascii="Trebuchet MS" w:hAnsi="Trebuchet MS" w:cs="Arial"/>
          <w:i/>
          <w:color w:val="000000"/>
          <w:sz w:val="28"/>
          <w:szCs w:val="28"/>
        </w:rPr>
        <w:t>Assinatura do acompanhante</w:t>
      </w:r>
    </w:p>
    <w:p w:rsidR="00035258" w:rsidRPr="00B02A45" w:rsidRDefault="00035258" w:rsidP="00A97FA1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/>
          <w:color w:val="000000"/>
          <w:sz w:val="20"/>
          <w:szCs w:val="20"/>
        </w:rPr>
      </w:pPr>
    </w:p>
    <w:sectPr w:rsidR="00035258" w:rsidRPr="00B02A45" w:rsidSect="002757E0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trixScript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41E17"/>
    <w:multiLevelType w:val="hybridMultilevel"/>
    <w:tmpl w:val="90CA38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425"/>
  <w:characterSpacingControl w:val="doNotCompress"/>
  <w:compat/>
  <w:rsids>
    <w:rsidRoot w:val="00504F64"/>
    <w:rsid w:val="000138B1"/>
    <w:rsid w:val="00035258"/>
    <w:rsid w:val="00046611"/>
    <w:rsid w:val="000F7610"/>
    <w:rsid w:val="001017C2"/>
    <w:rsid w:val="00112267"/>
    <w:rsid w:val="0018210D"/>
    <w:rsid w:val="00193C76"/>
    <w:rsid w:val="002001EA"/>
    <w:rsid w:val="00237D0B"/>
    <w:rsid w:val="00253CA0"/>
    <w:rsid w:val="002757E0"/>
    <w:rsid w:val="002C1432"/>
    <w:rsid w:val="002D45AA"/>
    <w:rsid w:val="003144DE"/>
    <w:rsid w:val="00332C5B"/>
    <w:rsid w:val="0040113B"/>
    <w:rsid w:val="00504F64"/>
    <w:rsid w:val="005726E9"/>
    <w:rsid w:val="005850CA"/>
    <w:rsid w:val="005F73CD"/>
    <w:rsid w:val="00600D95"/>
    <w:rsid w:val="00605A37"/>
    <w:rsid w:val="00616806"/>
    <w:rsid w:val="00657F84"/>
    <w:rsid w:val="00676DE4"/>
    <w:rsid w:val="006A0B96"/>
    <w:rsid w:val="006A1D16"/>
    <w:rsid w:val="006D22C8"/>
    <w:rsid w:val="007068C6"/>
    <w:rsid w:val="007122D7"/>
    <w:rsid w:val="00776A8D"/>
    <w:rsid w:val="007B723B"/>
    <w:rsid w:val="0086245D"/>
    <w:rsid w:val="008E2148"/>
    <w:rsid w:val="009772B6"/>
    <w:rsid w:val="00A45DA0"/>
    <w:rsid w:val="00A7579C"/>
    <w:rsid w:val="00A97FA1"/>
    <w:rsid w:val="00AC78C4"/>
    <w:rsid w:val="00B02A45"/>
    <w:rsid w:val="00B34D3C"/>
    <w:rsid w:val="00B41D80"/>
    <w:rsid w:val="00B8320E"/>
    <w:rsid w:val="00B9595A"/>
    <w:rsid w:val="00BB3274"/>
    <w:rsid w:val="00BC0721"/>
    <w:rsid w:val="00BC6CB6"/>
    <w:rsid w:val="00BF6F10"/>
    <w:rsid w:val="00CD6C38"/>
    <w:rsid w:val="00CF4026"/>
    <w:rsid w:val="00D05920"/>
    <w:rsid w:val="00D23EB0"/>
    <w:rsid w:val="00D32C22"/>
    <w:rsid w:val="00D90089"/>
    <w:rsid w:val="00DD3B60"/>
    <w:rsid w:val="00DE2466"/>
    <w:rsid w:val="00DE3CFA"/>
    <w:rsid w:val="00E40A46"/>
    <w:rsid w:val="00EB448B"/>
    <w:rsid w:val="00EC5D60"/>
    <w:rsid w:val="00EE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4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4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4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377B2-9BE1-411C-875C-F1E5A862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Alysson</dc:creator>
  <cp:lastModifiedBy>Dr. Alysson</cp:lastModifiedBy>
  <cp:revision>2</cp:revision>
  <cp:lastPrinted>2013-10-02T14:51:00Z</cp:lastPrinted>
  <dcterms:created xsi:type="dcterms:W3CDTF">2014-10-21T12:05:00Z</dcterms:created>
  <dcterms:modified xsi:type="dcterms:W3CDTF">2014-10-21T12:05:00Z</dcterms:modified>
</cp:coreProperties>
</file>